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D0B5" w14:textId="75D78F12" w:rsidR="00810880" w:rsidRPr="00810880" w:rsidRDefault="00C60A29" w:rsidP="00C605F8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810880">
        <w:rPr>
          <w:rFonts w:ascii="Verdana" w:hAnsi="Verdana"/>
          <w:sz w:val="20"/>
        </w:rPr>
        <w:t xml:space="preserve">r </w:t>
      </w:r>
      <w:r w:rsidR="002D55E2">
        <w:rPr>
          <w:rFonts w:ascii="Verdana" w:hAnsi="Verdana"/>
          <w:sz w:val="20"/>
        </w:rPr>
        <w:t>305</w:t>
      </w:r>
      <w:r w:rsidR="008D7C3B">
        <w:rPr>
          <w:rFonts w:ascii="Verdana" w:hAnsi="Verdana"/>
          <w:sz w:val="20"/>
        </w:rPr>
        <w:t>/</w:t>
      </w:r>
      <w:r w:rsidR="00810880">
        <w:rPr>
          <w:rFonts w:ascii="Verdana" w:hAnsi="Verdana"/>
          <w:sz w:val="20"/>
        </w:rPr>
        <w:t>20</w:t>
      </w:r>
      <w:r w:rsidR="001B3E00">
        <w:rPr>
          <w:rFonts w:ascii="Verdana" w:hAnsi="Verdana"/>
          <w:sz w:val="20"/>
        </w:rPr>
        <w:t>2</w:t>
      </w:r>
      <w:r w:rsidR="00D15214">
        <w:rPr>
          <w:rFonts w:ascii="Verdana" w:hAnsi="Verdana"/>
          <w:sz w:val="20"/>
        </w:rPr>
        <w:t>6</w:t>
      </w:r>
    </w:p>
    <w:p w14:paraId="0EA69E6D" w14:textId="77777777" w:rsidR="00810880" w:rsidRPr="00810880" w:rsidRDefault="00810880" w:rsidP="00C605F8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Prezydenta Miasta Rzeszowa</w:t>
      </w:r>
    </w:p>
    <w:p w14:paraId="291879F1" w14:textId="404C6FFC" w:rsidR="00810880" w:rsidRPr="00810880" w:rsidRDefault="005F2D12" w:rsidP="00C605F8">
      <w:pPr>
        <w:pStyle w:val="Bezodstpw"/>
        <w:spacing w:line="48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dnia</w:t>
      </w:r>
      <w:r w:rsidR="00D15214">
        <w:rPr>
          <w:rFonts w:ascii="Verdana" w:hAnsi="Verdana"/>
          <w:sz w:val="20"/>
        </w:rPr>
        <w:t xml:space="preserve"> </w:t>
      </w:r>
      <w:r w:rsidR="002D55E2">
        <w:rPr>
          <w:rFonts w:ascii="Verdana" w:hAnsi="Verdana"/>
          <w:sz w:val="20"/>
        </w:rPr>
        <w:t>28</w:t>
      </w:r>
      <w:r w:rsidR="00E14ABA">
        <w:rPr>
          <w:rFonts w:ascii="Verdana" w:hAnsi="Verdana"/>
          <w:sz w:val="20"/>
        </w:rPr>
        <w:t xml:space="preserve"> </w:t>
      </w:r>
      <w:r w:rsidR="00D15214">
        <w:rPr>
          <w:rFonts w:ascii="Verdana" w:hAnsi="Verdana"/>
          <w:sz w:val="20"/>
        </w:rPr>
        <w:t>kwiet</w:t>
      </w:r>
      <w:r w:rsidR="000112D7">
        <w:rPr>
          <w:rFonts w:ascii="Verdana" w:hAnsi="Verdana"/>
          <w:sz w:val="20"/>
        </w:rPr>
        <w:t>nia</w:t>
      </w:r>
      <w:r w:rsidR="00810880">
        <w:rPr>
          <w:rFonts w:ascii="Verdana" w:hAnsi="Verdana"/>
          <w:sz w:val="20"/>
        </w:rPr>
        <w:t xml:space="preserve"> 20</w:t>
      </w:r>
      <w:r w:rsidR="001B3E00">
        <w:rPr>
          <w:rFonts w:ascii="Verdana" w:hAnsi="Verdana"/>
          <w:sz w:val="20"/>
        </w:rPr>
        <w:t>2</w:t>
      </w:r>
      <w:r w:rsidR="00D15214">
        <w:rPr>
          <w:rFonts w:ascii="Verdana" w:hAnsi="Verdana"/>
          <w:sz w:val="20"/>
        </w:rPr>
        <w:t>6</w:t>
      </w:r>
      <w:r w:rsidR="00810880" w:rsidRPr="00810880">
        <w:rPr>
          <w:rFonts w:ascii="Verdana" w:hAnsi="Verdana"/>
          <w:sz w:val="20"/>
        </w:rPr>
        <w:t xml:space="preserve"> r.</w:t>
      </w:r>
    </w:p>
    <w:p w14:paraId="1F3109C1" w14:textId="77777777" w:rsidR="00A50FCE" w:rsidRDefault="00810880" w:rsidP="00A50FCE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zmieniające zarządzenie w sprawie zatwierdzenia roczne</w:t>
      </w:r>
      <w:r>
        <w:rPr>
          <w:rFonts w:ascii="Verdana" w:hAnsi="Verdana"/>
          <w:sz w:val="20"/>
        </w:rPr>
        <w:t xml:space="preserve">go planu auditów jakości </w:t>
      </w:r>
      <w:r w:rsidR="00C32F7D">
        <w:rPr>
          <w:rFonts w:ascii="Verdana" w:hAnsi="Verdana"/>
          <w:sz w:val="20"/>
        </w:rPr>
        <w:br/>
      </w:r>
      <w:r w:rsidR="00A50FCE" w:rsidRPr="00A50FCE">
        <w:rPr>
          <w:rFonts w:ascii="Verdana" w:hAnsi="Verdana"/>
          <w:sz w:val="20"/>
        </w:rPr>
        <w:t>w Urzędzie Miasta Rzeszowa na 2026 r.</w:t>
      </w:r>
    </w:p>
    <w:p w14:paraId="5813C3F0" w14:textId="3CABA04A" w:rsidR="00810880" w:rsidRDefault="00A50FCE" w:rsidP="00A50FCE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A50FCE">
        <w:rPr>
          <w:rFonts w:ascii="Verdana" w:hAnsi="Verdana"/>
          <w:sz w:val="20"/>
        </w:rPr>
        <w:t xml:space="preserve">    </w:t>
      </w:r>
    </w:p>
    <w:p w14:paraId="0950AC60" w14:textId="54B66B10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Na podstawie art. 33 ust. 1 i 3 ustawy z dnia 8 marca 1990 r</w:t>
      </w:r>
      <w:r>
        <w:rPr>
          <w:rFonts w:ascii="Verdana" w:hAnsi="Verdana"/>
          <w:sz w:val="20"/>
        </w:rPr>
        <w:t xml:space="preserve">. o samorządzie gminnym </w:t>
      </w:r>
      <w:r w:rsidR="001B3E00">
        <w:rPr>
          <w:rFonts w:ascii="Verdana" w:hAnsi="Verdana"/>
          <w:sz w:val="20"/>
        </w:rPr>
        <w:t>(Dz. U. z 202</w:t>
      </w:r>
      <w:r w:rsidR="00ED4F93">
        <w:rPr>
          <w:rFonts w:ascii="Verdana" w:hAnsi="Verdana"/>
          <w:sz w:val="20"/>
        </w:rPr>
        <w:t>5</w:t>
      </w:r>
      <w:r>
        <w:rPr>
          <w:rFonts w:ascii="Verdana" w:hAnsi="Verdana"/>
          <w:sz w:val="20"/>
        </w:rPr>
        <w:t xml:space="preserve"> r., poz. </w:t>
      </w:r>
      <w:r w:rsidR="004F2D8A">
        <w:rPr>
          <w:rFonts w:ascii="Verdana" w:hAnsi="Verdana"/>
          <w:sz w:val="20"/>
        </w:rPr>
        <w:t>1</w:t>
      </w:r>
      <w:r w:rsidR="00ED4F93">
        <w:rPr>
          <w:rFonts w:ascii="Verdana" w:hAnsi="Verdana"/>
          <w:sz w:val="20"/>
        </w:rPr>
        <w:t>1</w:t>
      </w:r>
      <w:r w:rsidR="00516FA1">
        <w:rPr>
          <w:rFonts w:ascii="Verdana" w:hAnsi="Verdana"/>
          <w:sz w:val="20"/>
        </w:rPr>
        <w:t>5</w:t>
      </w:r>
      <w:r w:rsidR="00ED4F93">
        <w:rPr>
          <w:rFonts w:ascii="Verdana" w:hAnsi="Verdana"/>
          <w:sz w:val="20"/>
        </w:rPr>
        <w:t>3</w:t>
      </w:r>
      <w:r w:rsidR="008123E2">
        <w:rPr>
          <w:rFonts w:ascii="Verdana" w:hAnsi="Verdana"/>
          <w:sz w:val="20"/>
        </w:rPr>
        <w:t>, z późn. zm.</w:t>
      </w:r>
      <w:r w:rsidRPr="00810880">
        <w:rPr>
          <w:rFonts w:ascii="Verdana" w:hAnsi="Verdana"/>
          <w:sz w:val="20"/>
        </w:rPr>
        <w:t>),</w:t>
      </w:r>
      <w:r w:rsidR="00E46547">
        <w:rPr>
          <w:rFonts w:ascii="Verdana" w:hAnsi="Verdana"/>
          <w:sz w:val="20"/>
        </w:rPr>
        <w:t xml:space="preserve">    </w:t>
      </w:r>
    </w:p>
    <w:p w14:paraId="76F19EB6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2E62A308" w14:textId="00AF2DAE" w:rsidR="00810880" w:rsidRDefault="00DE49F7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</w:t>
      </w:r>
      <w:r w:rsidR="00810880" w:rsidRPr="00810880">
        <w:rPr>
          <w:rFonts w:ascii="Verdana" w:hAnsi="Verdana"/>
          <w:sz w:val="20"/>
        </w:rPr>
        <w:t>:</w:t>
      </w:r>
    </w:p>
    <w:p w14:paraId="74DBDBFD" w14:textId="77777777" w:rsidR="0009127E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9152793" w14:textId="77777777" w:rsid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§ 1</w:t>
      </w:r>
    </w:p>
    <w:p w14:paraId="5B9BF8AF" w14:textId="3E7CFD6A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W załącz</w:t>
      </w:r>
      <w:r w:rsidR="008D7C3B">
        <w:rPr>
          <w:rFonts w:ascii="Verdana" w:hAnsi="Verdana"/>
          <w:sz w:val="20"/>
        </w:rPr>
        <w:t xml:space="preserve">niku do zarządzenia </w:t>
      </w:r>
      <w:r w:rsidR="00E14ABA" w:rsidRPr="00E14ABA">
        <w:rPr>
          <w:rFonts w:ascii="Verdana" w:hAnsi="Verdana"/>
          <w:sz w:val="20"/>
        </w:rPr>
        <w:t>Nr</w:t>
      </w:r>
      <w:r w:rsidR="00D24B75">
        <w:rPr>
          <w:rFonts w:ascii="Verdana" w:hAnsi="Verdana"/>
          <w:sz w:val="20"/>
        </w:rPr>
        <w:t xml:space="preserve"> </w:t>
      </w:r>
      <w:r w:rsidR="00D24B75" w:rsidRPr="00D24B75">
        <w:rPr>
          <w:rFonts w:ascii="Verdana" w:hAnsi="Verdana"/>
          <w:sz w:val="20"/>
        </w:rPr>
        <w:t>1035/2025</w:t>
      </w:r>
      <w:r w:rsidR="00D24B75">
        <w:rPr>
          <w:rFonts w:ascii="Verdana" w:hAnsi="Verdana"/>
          <w:sz w:val="20"/>
        </w:rPr>
        <w:t xml:space="preserve"> </w:t>
      </w:r>
      <w:r w:rsidRPr="00810880">
        <w:rPr>
          <w:rFonts w:ascii="Verdana" w:hAnsi="Verdana"/>
          <w:sz w:val="20"/>
        </w:rPr>
        <w:t>Prez</w:t>
      </w:r>
      <w:r>
        <w:rPr>
          <w:rFonts w:ascii="Verdana" w:hAnsi="Verdana"/>
          <w:sz w:val="20"/>
        </w:rPr>
        <w:t xml:space="preserve">ydenta Miasta Rzeszowa z dnia </w:t>
      </w:r>
      <w:r w:rsidR="00AD475A">
        <w:rPr>
          <w:rFonts w:ascii="Verdana" w:hAnsi="Verdana"/>
          <w:sz w:val="20"/>
        </w:rPr>
        <w:br/>
      </w:r>
      <w:r w:rsidR="00F37521">
        <w:rPr>
          <w:rFonts w:ascii="Verdana" w:hAnsi="Verdana"/>
          <w:sz w:val="20"/>
        </w:rPr>
        <w:t>18</w:t>
      </w:r>
      <w:r w:rsidR="00E14ABA" w:rsidRPr="00E14ABA">
        <w:rPr>
          <w:rFonts w:ascii="Verdana" w:hAnsi="Verdana"/>
          <w:sz w:val="20"/>
        </w:rPr>
        <w:t xml:space="preserve"> grudnia 202</w:t>
      </w:r>
      <w:r w:rsidR="00F37521">
        <w:rPr>
          <w:rFonts w:ascii="Verdana" w:hAnsi="Verdana"/>
          <w:sz w:val="20"/>
        </w:rPr>
        <w:t>5</w:t>
      </w:r>
      <w:r w:rsidR="00E14ABA" w:rsidRPr="00E14ABA">
        <w:rPr>
          <w:rFonts w:ascii="Verdana" w:hAnsi="Verdana"/>
          <w:sz w:val="20"/>
        </w:rPr>
        <w:t xml:space="preserve"> r.</w:t>
      </w:r>
      <w:r w:rsidR="00E14ABA">
        <w:rPr>
          <w:rFonts w:ascii="Verdana" w:hAnsi="Verdana"/>
          <w:sz w:val="20"/>
        </w:rPr>
        <w:t xml:space="preserve"> </w:t>
      </w:r>
      <w:r w:rsidRPr="00810880">
        <w:rPr>
          <w:rFonts w:ascii="Verdana" w:hAnsi="Verdana"/>
          <w:sz w:val="20"/>
        </w:rPr>
        <w:t>w sprawie zatwierdzenia roczne</w:t>
      </w:r>
      <w:r>
        <w:rPr>
          <w:rFonts w:ascii="Verdana" w:hAnsi="Verdana"/>
          <w:sz w:val="20"/>
        </w:rPr>
        <w:t xml:space="preserve">go planu auditów jakości </w:t>
      </w:r>
      <w:r w:rsidR="00F40672" w:rsidRPr="00F40672">
        <w:rPr>
          <w:rFonts w:ascii="Verdana" w:hAnsi="Verdana"/>
          <w:sz w:val="20"/>
        </w:rPr>
        <w:t xml:space="preserve">w Urzędzie Miasta Rzeszowa </w:t>
      </w:r>
      <w:r>
        <w:rPr>
          <w:rFonts w:ascii="Verdana" w:hAnsi="Verdana"/>
          <w:sz w:val="20"/>
        </w:rPr>
        <w:t>na 20</w:t>
      </w:r>
      <w:r w:rsidR="001B3E00">
        <w:rPr>
          <w:rFonts w:ascii="Verdana" w:hAnsi="Verdana"/>
          <w:sz w:val="20"/>
        </w:rPr>
        <w:t>2</w:t>
      </w:r>
      <w:r w:rsidR="00F40672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 xml:space="preserve"> r. audit</w:t>
      </w:r>
      <w:r w:rsidR="002223AE">
        <w:rPr>
          <w:rFonts w:ascii="Verdana" w:hAnsi="Verdana"/>
          <w:sz w:val="20"/>
        </w:rPr>
        <w:t xml:space="preserve"> o numer</w:t>
      </w:r>
      <w:r w:rsidR="00F40672">
        <w:rPr>
          <w:rFonts w:ascii="Verdana" w:hAnsi="Verdana"/>
          <w:sz w:val="20"/>
        </w:rPr>
        <w:t>ze</w:t>
      </w:r>
      <w:r w:rsidR="002223AE">
        <w:rPr>
          <w:rFonts w:ascii="Verdana" w:hAnsi="Verdana"/>
          <w:sz w:val="20"/>
        </w:rPr>
        <w:t xml:space="preserve"> </w:t>
      </w:r>
      <w:r w:rsidR="008E1188">
        <w:rPr>
          <w:rFonts w:ascii="Verdana" w:hAnsi="Verdana"/>
          <w:sz w:val="20"/>
        </w:rPr>
        <w:t>19</w:t>
      </w:r>
      <w:r w:rsidR="008D7C3B">
        <w:rPr>
          <w:rFonts w:ascii="Verdana" w:hAnsi="Verdana"/>
          <w:sz w:val="20"/>
        </w:rPr>
        <w:t>/2</w:t>
      </w:r>
      <w:r w:rsidR="008E1188">
        <w:rPr>
          <w:rFonts w:ascii="Verdana" w:hAnsi="Verdana"/>
          <w:sz w:val="20"/>
        </w:rPr>
        <w:t>6</w:t>
      </w:r>
      <w:r w:rsidR="00E14AB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otrz</w:t>
      </w:r>
      <w:r w:rsidR="002223AE">
        <w:rPr>
          <w:rFonts w:ascii="Verdana" w:hAnsi="Verdana"/>
          <w:sz w:val="20"/>
        </w:rPr>
        <w:t>ymuj</w:t>
      </w:r>
      <w:r w:rsidR="008E1188">
        <w:rPr>
          <w:rFonts w:ascii="Verdana" w:hAnsi="Verdana"/>
          <w:sz w:val="20"/>
        </w:rPr>
        <w:t>e</w:t>
      </w:r>
      <w:r w:rsidRPr="00810880">
        <w:rPr>
          <w:rFonts w:ascii="Verdana" w:hAnsi="Verdana"/>
          <w:sz w:val="20"/>
        </w:rPr>
        <w:t xml:space="preserve"> brzmienie jak w załączniku do niniejszego zarządzenia.</w:t>
      </w:r>
    </w:p>
    <w:p w14:paraId="7C32ACD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2DBFA17" w14:textId="4467D048" w:rsidR="00810880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8E1188">
        <w:rPr>
          <w:rFonts w:ascii="Verdana" w:hAnsi="Verdana"/>
          <w:sz w:val="20"/>
        </w:rPr>
        <w:t>2</w:t>
      </w:r>
    </w:p>
    <w:p w14:paraId="2C1623E4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Zarządzenie wchodzi w życie z dniem podpisania.</w:t>
      </w:r>
      <w:r>
        <w:rPr>
          <w:rFonts w:ascii="Verdana" w:hAnsi="Verdana"/>
          <w:sz w:val="20"/>
        </w:rPr>
        <w:t xml:space="preserve">   </w:t>
      </w:r>
    </w:p>
    <w:p w14:paraId="686BAC01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65F72AB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66BEC038" w14:textId="77777777" w:rsidR="00B618F4" w:rsidRPr="00EC0A45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3EE103BA" w14:textId="77777777" w:rsidR="00B618F4" w:rsidRDefault="00B618F4" w:rsidP="00B618F4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</w:p>
    <w:p w14:paraId="3010B1FD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1A642A82" w14:textId="2F37888B" w:rsidR="00810880" w:rsidRDefault="00810880" w:rsidP="00464411">
      <w:pPr>
        <w:pStyle w:val="Bezodstpw"/>
        <w:spacing w:line="360" w:lineRule="auto"/>
        <w:ind w:left="4956"/>
        <w:jc w:val="both"/>
        <w:rPr>
          <w:rFonts w:ascii="Verdana" w:hAnsi="Verdana"/>
          <w:sz w:val="20"/>
        </w:rPr>
      </w:pPr>
    </w:p>
    <w:p w14:paraId="0FBF7739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3F4D8FD0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D92EAB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284250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320EE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174388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2A89744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68BFBC7B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5DDFEE0C" w14:textId="77777777" w:rsidR="00810880" w:rsidRDefault="00810880" w:rsidP="000B0BA0">
      <w:pPr>
        <w:pStyle w:val="Bezodstpw"/>
        <w:spacing w:line="360" w:lineRule="auto"/>
        <w:jc w:val="both"/>
        <w:rPr>
          <w:rFonts w:ascii="Verdana" w:hAnsi="Verdana"/>
          <w:sz w:val="20"/>
        </w:rPr>
        <w:sectPr w:rsidR="0081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C26D6" w14:textId="1FC830D5" w:rsidR="00810880" w:rsidRPr="0085401D" w:rsidRDefault="00C60A29" w:rsidP="00E14ABA">
      <w:pPr>
        <w:pStyle w:val="Bezodstpw"/>
        <w:spacing w:line="276" w:lineRule="auto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Załącznik do zarządzenia N</w:t>
      </w:r>
      <w:r w:rsidR="00810880" w:rsidRPr="0085401D">
        <w:rPr>
          <w:rFonts w:ascii="Verdana" w:hAnsi="Verdana"/>
          <w:sz w:val="18"/>
        </w:rPr>
        <w:t xml:space="preserve">r </w:t>
      </w:r>
      <w:r w:rsidR="002D55E2">
        <w:rPr>
          <w:rFonts w:ascii="Verdana" w:hAnsi="Verdana"/>
          <w:sz w:val="18"/>
        </w:rPr>
        <w:t>305</w:t>
      </w:r>
      <w:r w:rsidR="00577BFA">
        <w:rPr>
          <w:rFonts w:ascii="Verdana" w:hAnsi="Verdana"/>
          <w:sz w:val="18"/>
        </w:rPr>
        <w:t>/</w:t>
      </w:r>
      <w:r w:rsidR="00810880" w:rsidRPr="0085401D">
        <w:rPr>
          <w:rFonts w:ascii="Verdana" w:hAnsi="Verdana"/>
          <w:sz w:val="18"/>
        </w:rPr>
        <w:t>20</w:t>
      </w:r>
      <w:r w:rsidR="008D7C3B">
        <w:rPr>
          <w:rFonts w:ascii="Verdana" w:hAnsi="Verdana"/>
          <w:sz w:val="18"/>
        </w:rPr>
        <w:t>2</w:t>
      </w:r>
      <w:r w:rsidR="008E1188">
        <w:rPr>
          <w:rFonts w:ascii="Verdana" w:hAnsi="Verdana"/>
          <w:sz w:val="18"/>
        </w:rPr>
        <w:t>6</w:t>
      </w:r>
    </w:p>
    <w:p w14:paraId="372ACFD6" w14:textId="77777777" w:rsidR="00810880" w:rsidRPr="0085401D" w:rsidRDefault="00810880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 w:rsidRPr="0085401D">
        <w:rPr>
          <w:rFonts w:ascii="Verdana" w:hAnsi="Verdana"/>
          <w:sz w:val="18"/>
        </w:rPr>
        <w:t>Prezydenta Miasta Rzeszowa</w:t>
      </w:r>
    </w:p>
    <w:p w14:paraId="659C8FD6" w14:textId="2EF6BA4F" w:rsidR="0085401D" w:rsidRDefault="005F2D12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 dnia</w:t>
      </w:r>
      <w:r w:rsidR="00577BFA">
        <w:rPr>
          <w:rFonts w:ascii="Verdana" w:hAnsi="Verdana"/>
          <w:sz w:val="18"/>
        </w:rPr>
        <w:t xml:space="preserve"> </w:t>
      </w:r>
      <w:r w:rsidR="002D55E2">
        <w:rPr>
          <w:rFonts w:ascii="Verdana" w:hAnsi="Verdana"/>
          <w:sz w:val="18"/>
        </w:rPr>
        <w:t>28</w:t>
      </w:r>
      <w:r w:rsidR="000112D7">
        <w:rPr>
          <w:rFonts w:ascii="Verdana" w:hAnsi="Verdana"/>
          <w:sz w:val="18"/>
        </w:rPr>
        <w:t xml:space="preserve"> </w:t>
      </w:r>
      <w:r w:rsidR="008E1188">
        <w:rPr>
          <w:rFonts w:ascii="Verdana" w:hAnsi="Verdana"/>
          <w:sz w:val="18"/>
        </w:rPr>
        <w:t>kwiet</w:t>
      </w:r>
      <w:r w:rsidR="00E14ABA">
        <w:rPr>
          <w:rFonts w:ascii="Verdana" w:hAnsi="Verdana"/>
          <w:sz w:val="18"/>
        </w:rPr>
        <w:t>ni</w:t>
      </w:r>
      <w:r w:rsidR="008123E2" w:rsidRPr="008123E2">
        <w:rPr>
          <w:rFonts w:ascii="Verdana" w:hAnsi="Verdana"/>
          <w:sz w:val="18"/>
        </w:rPr>
        <w:t>a 202</w:t>
      </w:r>
      <w:r w:rsidR="008E1188">
        <w:rPr>
          <w:rFonts w:ascii="Verdana" w:hAnsi="Verdana"/>
          <w:sz w:val="18"/>
        </w:rPr>
        <w:t>6</w:t>
      </w:r>
      <w:r w:rsidR="008123E2" w:rsidRPr="008123E2">
        <w:rPr>
          <w:rFonts w:ascii="Verdana" w:hAnsi="Verdana"/>
          <w:sz w:val="18"/>
        </w:rPr>
        <w:t xml:space="preserve"> r.</w:t>
      </w:r>
      <w:r w:rsidR="00515236">
        <w:rPr>
          <w:rFonts w:ascii="Verdana" w:hAnsi="Verdana"/>
          <w:sz w:val="18"/>
        </w:rPr>
        <w:t xml:space="preserve">   </w:t>
      </w:r>
    </w:p>
    <w:p w14:paraId="7DD57945" w14:textId="77777777" w:rsidR="001B3E00" w:rsidRDefault="001B3E00" w:rsidP="00E46547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</w:p>
    <w:p w14:paraId="09AC39C4" w14:textId="526CB350" w:rsidR="002223AE" w:rsidRDefault="00E46547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F82BB0B" w14:textId="77777777" w:rsidR="00E175C8" w:rsidRDefault="00E175C8" w:rsidP="00E175C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</w:rPr>
        <w:tab/>
      </w:r>
      <w:r w:rsidRPr="002B62FB">
        <w:rPr>
          <w:rFonts w:ascii="Verdana" w:hAnsi="Verdana"/>
          <w:b/>
          <w:sz w:val="20"/>
          <w:szCs w:val="20"/>
        </w:rPr>
        <w:t>PLAN AUDITÓW</w:t>
      </w:r>
      <w:r>
        <w:rPr>
          <w:rFonts w:ascii="Verdana" w:hAnsi="Verdana"/>
          <w:b/>
          <w:sz w:val="20"/>
          <w:szCs w:val="20"/>
        </w:rPr>
        <w:t xml:space="preserve"> JAKOŚCI</w:t>
      </w:r>
      <w:r w:rsidRPr="002B62FB">
        <w:rPr>
          <w:rFonts w:ascii="Verdana" w:hAnsi="Verdana"/>
          <w:b/>
          <w:sz w:val="20"/>
          <w:szCs w:val="20"/>
        </w:rPr>
        <w:t xml:space="preserve"> </w:t>
      </w:r>
      <w:r w:rsidRPr="0087274F">
        <w:rPr>
          <w:rFonts w:ascii="Verdana" w:hAnsi="Verdana"/>
          <w:b/>
          <w:sz w:val="20"/>
          <w:szCs w:val="20"/>
        </w:rPr>
        <w:t>W URZĘDZIE MIASTA RZESZOWA NA 2026 R.</w:t>
      </w:r>
      <w:r>
        <w:rPr>
          <w:rFonts w:ascii="Verdana" w:hAnsi="Verdana"/>
          <w:b/>
          <w:sz w:val="20"/>
          <w:szCs w:val="20"/>
        </w:rPr>
        <w:t xml:space="preserve">   </w:t>
      </w:r>
      <w:r w:rsidRPr="0087274F">
        <w:rPr>
          <w:rFonts w:ascii="Verdana" w:hAnsi="Verdana"/>
          <w:b/>
          <w:sz w:val="20"/>
          <w:szCs w:val="20"/>
        </w:rPr>
        <w:t xml:space="preserve">    </w:t>
      </w:r>
    </w:p>
    <w:p w14:paraId="654E69D0" w14:textId="77777777" w:rsidR="00E175C8" w:rsidRPr="002B62FB" w:rsidRDefault="00E175C8" w:rsidP="00E175C8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8"/>
        <w:gridCol w:w="3598"/>
        <w:gridCol w:w="4536"/>
        <w:gridCol w:w="2694"/>
        <w:gridCol w:w="3827"/>
      </w:tblGrid>
      <w:tr w:rsidR="00E175C8" w:rsidRPr="002B62FB" w14:paraId="697BED0E" w14:textId="77777777" w:rsidTr="008D67D9">
        <w:tc>
          <w:tcPr>
            <w:tcW w:w="938" w:type="dxa"/>
            <w:shd w:val="clear" w:color="auto" w:fill="E8E8E8"/>
          </w:tcPr>
          <w:p w14:paraId="0C3E4215" w14:textId="77777777" w:rsidR="00E175C8" w:rsidRPr="002B62FB" w:rsidRDefault="00E175C8" w:rsidP="008D67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>Numer auditu</w:t>
            </w:r>
          </w:p>
        </w:tc>
        <w:tc>
          <w:tcPr>
            <w:tcW w:w="3598" w:type="dxa"/>
            <w:shd w:val="clear" w:color="auto" w:fill="E8E8E8"/>
          </w:tcPr>
          <w:p w14:paraId="4B79DA39" w14:textId="77777777" w:rsidR="00E175C8" w:rsidRPr="002B62FB" w:rsidRDefault="00E175C8" w:rsidP="008D67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>Auditowany proces, procedura</w:t>
            </w:r>
          </w:p>
        </w:tc>
        <w:tc>
          <w:tcPr>
            <w:tcW w:w="4536" w:type="dxa"/>
            <w:shd w:val="clear" w:color="auto" w:fill="E8E8E8"/>
          </w:tcPr>
          <w:p w14:paraId="1CB59832" w14:textId="77777777" w:rsidR="00E175C8" w:rsidRDefault="00E175C8" w:rsidP="008D67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 xml:space="preserve">Przedmiot auditu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B62FB">
              <w:rPr>
                <w:rFonts w:ascii="Verdana" w:hAnsi="Verdana"/>
                <w:sz w:val="20"/>
                <w:szCs w:val="20"/>
              </w:rPr>
              <w:t>(pkt. normy, nr procesu, inny dokument)</w:t>
            </w:r>
          </w:p>
          <w:p w14:paraId="7D9C87AF" w14:textId="77777777" w:rsidR="00E175C8" w:rsidRPr="002B62FB" w:rsidRDefault="00E175C8" w:rsidP="008D67D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8E8E8"/>
          </w:tcPr>
          <w:p w14:paraId="790E3663" w14:textId="77777777" w:rsidR="00E175C8" w:rsidRPr="002B62FB" w:rsidRDefault="00E175C8" w:rsidP="008D67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>Komórka auditowana</w:t>
            </w:r>
          </w:p>
        </w:tc>
        <w:tc>
          <w:tcPr>
            <w:tcW w:w="3827" w:type="dxa"/>
            <w:shd w:val="clear" w:color="auto" w:fill="E8E8E8"/>
          </w:tcPr>
          <w:p w14:paraId="314970DF" w14:textId="77777777" w:rsidR="00E175C8" w:rsidRPr="002B62FB" w:rsidRDefault="00E175C8" w:rsidP="008D67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>Zespół auditowy</w:t>
            </w:r>
          </w:p>
        </w:tc>
      </w:tr>
      <w:tr w:rsidR="00901C5D" w:rsidRPr="002B62FB" w14:paraId="51810E41" w14:textId="77777777" w:rsidTr="005F1B9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D67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19/26</w:t>
            </w:r>
          </w:p>
          <w:p w14:paraId="4FF7B969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82E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 xml:space="preserve">Nadzór nad udokumentowanymi informacjami </w:t>
            </w:r>
          </w:p>
          <w:p w14:paraId="2B65DCA8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 xml:space="preserve">Zarządzanie ryzykiem </w:t>
            </w:r>
          </w:p>
          <w:p w14:paraId="7DCEDAE4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03B05012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administracyjnych, postanowień,</w:t>
            </w:r>
          </w:p>
          <w:p w14:paraId="1DFC841B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zaświadczeń oraz opinii</w:t>
            </w:r>
          </w:p>
          <w:p w14:paraId="7B64B0CF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Szkolenia pracowników</w:t>
            </w:r>
          </w:p>
          <w:p w14:paraId="60DFED75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Bezpieczeństwo informacji</w:t>
            </w:r>
          </w:p>
          <w:p w14:paraId="09A58FE0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</w:p>
          <w:p w14:paraId="2F8D4D35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oraz prowadzenie przeglądów</w:t>
            </w:r>
          </w:p>
          <w:p w14:paraId="5AD7B302" w14:textId="77777777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5CDFC098" w14:textId="1FFB3BE1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Bezpieczeństwo i zarządzanie kryzysowe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6EB" w14:textId="2145194B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>4.1,4.2,5.1.2,5.2,5.3,6.1,6.2,7.1.3,7.1.4,7.1.6,7.2,7.3,7.4,7.5,8.1,8.2.1,8.2.2,</w:t>
            </w:r>
            <w:r w:rsidR="00A02FB8">
              <w:rPr>
                <w:rFonts w:ascii="Verdana" w:hAnsi="Verdana"/>
                <w:sz w:val="20"/>
                <w:szCs w:val="20"/>
              </w:rPr>
              <w:br/>
            </w:r>
            <w:r w:rsidRPr="00901C5D">
              <w:rPr>
                <w:rFonts w:ascii="Verdana" w:hAnsi="Verdana"/>
                <w:sz w:val="20"/>
                <w:szCs w:val="20"/>
              </w:rPr>
              <w:t xml:space="preserve">8.2.3,8.2.4,8.5.1,8.5.2,8.5.3,8.5.4,8.5.5,8.5.6,8.6,8.7,9.1.1,9.1.3,9.2,10.3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415" w14:textId="7D6761D6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color w:val="000000"/>
                <w:sz w:val="20"/>
                <w:szCs w:val="20"/>
              </w:rPr>
              <w:t>Wydział Zarządzania Kryzysowego i Ochrony Ludności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E2A" w14:textId="51DA9C90" w:rsidR="00901C5D" w:rsidRPr="00901C5D" w:rsidRDefault="00D36228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Martyna Bieda </w:t>
            </w:r>
            <w:r w:rsidR="00901C5D" w:rsidRPr="00901C5D">
              <w:rPr>
                <w:rFonts w:ascii="Verdana" w:hAnsi="Verdana"/>
                <w:sz w:val="20"/>
                <w:szCs w:val="20"/>
              </w:rPr>
              <w:t xml:space="preserve">(auditor wiodący)  </w:t>
            </w:r>
          </w:p>
          <w:p w14:paraId="39035FDA" w14:textId="505A88A1" w:rsidR="00901C5D" w:rsidRPr="00901C5D" w:rsidRDefault="00901C5D" w:rsidP="00901C5D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901C5D">
              <w:rPr>
                <w:rFonts w:ascii="Verdana" w:hAnsi="Verdana"/>
                <w:sz w:val="20"/>
                <w:szCs w:val="20"/>
              </w:rPr>
              <w:t xml:space="preserve">Alicja Skarbowska </w:t>
            </w:r>
          </w:p>
        </w:tc>
      </w:tr>
    </w:tbl>
    <w:p w14:paraId="2059FBC5" w14:textId="5F0CA835" w:rsidR="00E175C8" w:rsidRPr="00E175C8" w:rsidRDefault="00E175C8" w:rsidP="00E175C8">
      <w:pPr>
        <w:tabs>
          <w:tab w:val="left" w:pos="7924"/>
        </w:tabs>
        <w:rPr>
          <w:rFonts w:ascii="Verdana" w:hAnsi="Verdana"/>
          <w:sz w:val="20"/>
        </w:rPr>
      </w:pPr>
    </w:p>
    <w:sectPr w:rsidR="00E175C8" w:rsidRPr="00E175C8" w:rsidSect="00DE49F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0"/>
    <w:rsid w:val="000112D7"/>
    <w:rsid w:val="00041CEB"/>
    <w:rsid w:val="0007492D"/>
    <w:rsid w:val="0007626A"/>
    <w:rsid w:val="0009127E"/>
    <w:rsid w:val="000B0BA0"/>
    <w:rsid w:val="000E6262"/>
    <w:rsid w:val="00162F06"/>
    <w:rsid w:val="001A2437"/>
    <w:rsid w:val="001B3E00"/>
    <w:rsid w:val="001D34C9"/>
    <w:rsid w:val="0020229C"/>
    <w:rsid w:val="002223AE"/>
    <w:rsid w:val="002602B3"/>
    <w:rsid w:val="00266C96"/>
    <w:rsid w:val="002B35C7"/>
    <w:rsid w:val="002B6290"/>
    <w:rsid w:val="002C7BBC"/>
    <w:rsid w:val="002D55E2"/>
    <w:rsid w:val="0033498C"/>
    <w:rsid w:val="003B141A"/>
    <w:rsid w:val="003C799B"/>
    <w:rsid w:val="003D1B18"/>
    <w:rsid w:val="003D4094"/>
    <w:rsid w:val="003F4166"/>
    <w:rsid w:val="00450301"/>
    <w:rsid w:val="00464411"/>
    <w:rsid w:val="004B7AAD"/>
    <w:rsid w:val="004D6843"/>
    <w:rsid w:val="004F0AEB"/>
    <w:rsid w:val="004F2D8A"/>
    <w:rsid w:val="00515236"/>
    <w:rsid w:val="00516FA1"/>
    <w:rsid w:val="00520980"/>
    <w:rsid w:val="00577BFA"/>
    <w:rsid w:val="00590AA9"/>
    <w:rsid w:val="005F2D12"/>
    <w:rsid w:val="0061268A"/>
    <w:rsid w:val="00614C69"/>
    <w:rsid w:val="006A4F03"/>
    <w:rsid w:val="006B3D6A"/>
    <w:rsid w:val="006C288A"/>
    <w:rsid w:val="00730C34"/>
    <w:rsid w:val="00731F1A"/>
    <w:rsid w:val="007B54E0"/>
    <w:rsid w:val="007C365C"/>
    <w:rsid w:val="007D5BF8"/>
    <w:rsid w:val="007E36C8"/>
    <w:rsid w:val="007F2359"/>
    <w:rsid w:val="00810880"/>
    <w:rsid w:val="008123E2"/>
    <w:rsid w:val="00835E68"/>
    <w:rsid w:val="008437D7"/>
    <w:rsid w:val="0085401D"/>
    <w:rsid w:val="008A7E7A"/>
    <w:rsid w:val="008C3A7B"/>
    <w:rsid w:val="008D7C3B"/>
    <w:rsid w:val="008E1188"/>
    <w:rsid w:val="008E1716"/>
    <w:rsid w:val="008F12C0"/>
    <w:rsid w:val="00901C5D"/>
    <w:rsid w:val="0096156D"/>
    <w:rsid w:val="009F55A8"/>
    <w:rsid w:val="00A02FB8"/>
    <w:rsid w:val="00A11F74"/>
    <w:rsid w:val="00A50FCE"/>
    <w:rsid w:val="00AB4490"/>
    <w:rsid w:val="00AC207C"/>
    <w:rsid w:val="00AD475A"/>
    <w:rsid w:val="00B618F4"/>
    <w:rsid w:val="00BD3C1C"/>
    <w:rsid w:val="00BD659F"/>
    <w:rsid w:val="00C07FAC"/>
    <w:rsid w:val="00C22D31"/>
    <w:rsid w:val="00C32F7D"/>
    <w:rsid w:val="00C605F8"/>
    <w:rsid w:val="00C60A29"/>
    <w:rsid w:val="00CA7699"/>
    <w:rsid w:val="00CB32E0"/>
    <w:rsid w:val="00CE5081"/>
    <w:rsid w:val="00CE7781"/>
    <w:rsid w:val="00D016EF"/>
    <w:rsid w:val="00D15214"/>
    <w:rsid w:val="00D24B75"/>
    <w:rsid w:val="00D36228"/>
    <w:rsid w:val="00D635E9"/>
    <w:rsid w:val="00D85FCE"/>
    <w:rsid w:val="00DE49F7"/>
    <w:rsid w:val="00E00016"/>
    <w:rsid w:val="00E14ABA"/>
    <w:rsid w:val="00E175C8"/>
    <w:rsid w:val="00E46547"/>
    <w:rsid w:val="00EA0A0F"/>
    <w:rsid w:val="00EC6AD4"/>
    <w:rsid w:val="00ED4F93"/>
    <w:rsid w:val="00EF4975"/>
    <w:rsid w:val="00F12593"/>
    <w:rsid w:val="00F27852"/>
    <w:rsid w:val="00F37521"/>
    <w:rsid w:val="00F40672"/>
    <w:rsid w:val="00F657E6"/>
    <w:rsid w:val="00F72F8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992"/>
  <w15:docId w15:val="{C22EBE06-424D-4249-814B-D2570CC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088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19</cp:revision>
  <cp:lastPrinted>2025-01-24T08:10:00Z</cp:lastPrinted>
  <dcterms:created xsi:type="dcterms:W3CDTF">2025-01-24T08:09:00Z</dcterms:created>
  <dcterms:modified xsi:type="dcterms:W3CDTF">2026-04-28T08:58:00Z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594d5b-b7a7-46e3-ab5c-85f562063892_Enabled">
    <vt:lpwstr>true</vt:lpwstr>
  </property>
  <property fmtid="{D5CDD505-2E9C-101B-9397-08002B2CF9AE}" pid="3" name="MSIP_Label_3d594d5b-b7a7-46e3-ab5c-85f562063892_SetDate">
    <vt:lpwstr>2026-04-21T09:49:17Z</vt:lpwstr>
  </property>
  <property fmtid="{D5CDD505-2E9C-101B-9397-08002B2CF9AE}" pid="4" name="MSIP_Label_3d594d5b-b7a7-46e3-ab5c-85f562063892_Method">
    <vt:lpwstr>Privileged</vt:lpwstr>
  </property>
  <property fmtid="{D5CDD505-2E9C-101B-9397-08002B2CF9AE}" pid="5" name="MSIP_Label_3d594d5b-b7a7-46e3-ab5c-85f562063892_Name">
    <vt:lpwstr>Etykieta Publiczna</vt:lpwstr>
  </property>
  <property fmtid="{D5CDD505-2E9C-101B-9397-08002B2CF9AE}" pid="6" name="MSIP_Label_3d594d5b-b7a7-46e3-ab5c-85f562063892_SiteId">
    <vt:lpwstr>f6452060-edfa-4e1c-a716-7fe4360bf089</vt:lpwstr>
  </property>
  <property fmtid="{D5CDD505-2E9C-101B-9397-08002B2CF9AE}" pid="7" name="MSIP_Label_3d594d5b-b7a7-46e3-ab5c-85f562063892_ActionId">
    <vt:lpwstr>50eacf39-dd28-408f-a46d-744b4d2c748b</vt:lpwstr>
  </property>
  <property fmtid="{D5CDD505-2E9C-101B-9397-08002B2CF9AE}" pid="8" name="MSIP_Label_3d594d5b-b7a7-46e3-ab5c-85f562063892_ContentBits">
    <vt:lpwstr>0</vt:lpwstr>
  </property>
  <property fmtid="{D5CDD505-2E9C-101B-9397-08002B2CF9AE}" pid="9" name="MSIP_Label_3d594d5b-b7a7-46e3-ab5c-85f562063892_Tag">
    <vt:lpwstr>10, 0, 1, 1</vt:lpwstr>
  </property>
</Properties>
</file>